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4950" w:type="pct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firstRow="1" w:noVBand="1" w:lastRow="0" w:firstColumn="1" w:lastColumn="0" w:noHBand="0" w:val="04a0"/>
      </w:tblPr>
      <w:tblGrid>
        <w:gridCol w:w="8935"/>
      </w:tblGrid>
      <w:tr>
        <w:trPr>
          <w:trHeight w:val="1219" w:hRule="atLeast"/>
        </w:trPr>
        <w:tc>
          <w:tcPr>
            <w:tcW w:w="89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jc w:val="center"/>
              <w:rPr>
                <w:rFonts w:cs="Aptos" w:cstheme="minorHAnsi"/>
              </w:rPr>
            </w:pPr>
            <w:r>
              <w:rPr>
                <w:rFonts w:cs="Aptos" w:cstheme="minorHAnsi"/>
                <w:b/>
                <w:bCs/>
              </w:rPr>
              <w:t>Christmas Tree Festival Booking Form</w:t>
            </w:r>
          </w:p>
          <w:p>
            <w:pPr>
              <w:pStyle w:val="Normal"/>
              <w:jc w:val="center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to take part in the Jedburgh 2024 Festival.</w:t>
            </w:r>
          </w:p>
          <w:p>
            <w:pPr>
              <w:pStyle w:val="Normal"/>
              <w:jc w:val="center"/>
              <w:rPr>
                <w:rFonts w:cs="Aptos" w:cstheme="minorHAnsi"/>
              </w:rPr>
            </w:pPr>
            <w:r>
              <w:rPr>
                <w:rFonts w:cs="Aptos" w:cstheme="minorHAnsi"/>
              </w:rPr>
              <w:t xml:space="preserve">Please fill the form in and email to </w:t>
            </w:r>
            <w:hyperlink r:id="rId2">
              <w:r>
                <w:rPr>
                  <w:rStyle w:val="Hyperlink"/>
                  <w:rFonts w:cs="Aptos" w:cstheme="minorHAnsi"/>
                </w:rPr>
                <w:t>events@thejedeye.co.uk</w:t>
              </w:r>
            </w:hyperlink>
            <w:r>
              <w:rPr>
                <w:rStyle w:val="Hyperlink"/>
                <w:rFonts w:cs="Aptos" w:cstheme="minorHAnsi"/>
              </w:rPr>
              <w:t xml:space="preserve"> </w:t>
              <w:br/>
            </w:r>
            <w:r>
              <w:rPr/>
              <w:t>or</w:t>
            </w:r>
            <w:r>
              <w:rPr>
                <w:rFonts w:cs="Aptos" w:cstheme="minorHAnsi"/>
              </w:rPr>
              <w:t xml:space="preserve"> return to the Jed Eye Contact Hub, 11 Castlegate, Jedburgh.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</w:tbl>
    <w:p>
      <w:pPr>
        <w:pStyle w:val="Normal"/>
        <w:rPr>
          <w:rFonts w:cs="Aptos" w:cstheme="minorHAnsi"/>
        </w:rPr>
      </w:pPr>
      <w:r>
        <w:rPr>
          <w:rFonts w:cs="Aptos" w:cstheme="minorHAnsi"/>
        </w:rPr>
      </w:r>
    </w:p>
    <w:tbl>
      <w:tblPr>
        <w:tblW w:w="5000" w:type="pct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3249"/>
        <w:gridCol w:w="5776"/>
      </w:tblGrid>
      <w:tr>
        <w:trPr/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Name</w:t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57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  <w:tr>
        <w:trPr/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Organisation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(if applicable)</w:t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  <w:tr>
        <w:trPr/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Position in Organisation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(if applicable)</w:t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  <w:tr>
        <w:trPr/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Email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  <w:tr>
        <w:trPr/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Telephone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  <w:tr>
        <w:trPr/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Address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  <w:tr>
        <w:trPr/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A short paragraph to use in the brochure that tells us about you, your company or organisation.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  <w:tr>
        <w:trPr/>
        <w:tc>
          <w:tcPr>
            <w:tcW w:w="3249" w:type="dxa"/>
            <w:tcBorders>
              <w:left w:val="single" w:sz="6" w:space="0" w:color="000000"/>
              <w:bottom w:val="single" w:sz="6" w:space="0" w:color="000000"/>
            </w:tcBorders>
            <w:tcMar>
              <w:top w:w="0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Availability for stewarding (Yes/No)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  <w:tc>
          <w:tcPr>
            <w:tcW w:w="577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right w:w="57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</w:tbl>
    <w:p>
      <w:pPr>
        <w:pStyle w:val="Normal"/>
        <w:rPr>
          <w:rFonts w:cs="Aptos" w:cstheme="minorHAnsi"/>
          <w:vanish/>
        </w:rPr>
      </w:pPr>
      <w:r>
        <w:rPr>
          <w:rFonts w:cs="Aptos" w:cstheme="minorHAnsi"/>
          <w:vanish/>
        </w:rPr>
      </w:r>
    </w:p>
    <w:tbl>
      <w:tblPr>
        <w:tblW w:w="5000" w:type="pct"/>
        <w:jc w:val="left"/>
        <w:tblInd w:w="0" w:type="dxa"/>
        <w:tblLayout w:type="fixed"/>
        <w:tblCellMar>
          <w:top w:w="57" w:type="dxa"/>
          <w:left w:w="57" w:type="dxa"/>
          <w:bottom w:w="57" w:type="dxa"/>
          <w:right w:w="0" w:type="dxa"/>
        </w:tblCellMar>
        <w:tblLook w:firstRow="1" w:noVBand="1" w:lastRow="0" w:firstColumn="1" w:lastColumn="0" w:noHBand="0" w:val="04a0"/>
      </w:tblPr>
      <w:tblGrid>
        <w:gridCol w:w="3249"/>
        <w:gridCol w:w="5776"/>
      </w:tblGrid>
      <w:tr>
        <w:trPr>
          <w:trHeight w:val="2283" w:hRule="atLeast"/>
        </w:trPr>
        <w:tc>
          <w:tcPr>
            <w:tcW w:w="32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 xml:space="preserve">Payment of £40 required to book your tree and space in the festival, and cover </w:t>
              <w:br/>
              <w:t>publicity  costs.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  <w:p>
            <w:pPr>
              <w:pStyle w:val="Normal"/>
              <w:rPr>
                <w:rFonts w:cs="Aptos" w:cstheme="minorHAnsi"/>
                <w:sz w:val="18"/>
                <w:szCs w:val="18"/>
              </w:rPr>
            </w:pPr>
            <w:r>
              <w:rPr>
                <w:rFonts w:cs="Aptos" w:cstheme="minorHAnsi"/>
                <w:sz w:val="18"/>
                <w:szCs w:val="18"/>
              </w:rPr>
              <w:t>(Free to Charities and community groups)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  <w:tc>
          <w:tcPr>
            <w:tcW w:w="5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right w:w="57" w:type="dxa"/>
            </w:tcMar>
          </w:tcPr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By Bacs transfer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 xml:space="preserve">Acc </w:t>
            </w:r>
            <w:r>
              <w:rPr>
                <w:rFonts w:cs="Aptos" w:cstheme="minorHAnsi"/>
              </w:rPr>
              <w:t>N</w:t>
            </w:r>
            <w:r>
              <w:rPr>
                <w:rFonts w:cs="Aptos" w:cstheme="minorHAnsi"/>
              </w:rPr>
              <w:t>ame: Jedburgh &amp; District Community News Group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Acc No: 00207621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Sort Code: 83-23-14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  <w:t>or you can pay in the Contact Hub by card</w:t>
            </w:r>
          </w:p>
          <w:p>
            <w:pPr>
              <w:pStyle w:val="Normal"/>
              <w:rPr>
                <w:rFonts w:cs="Aptos" w:cstheme="minorHAnsi"/>
              </w:rPr>
            </w:pPr>
            <w:r>
              <w:rPr>
                <w:rFonts w:cs="Aptos" w:cstheme="minorHAnsi"/>
              </w:rPr>
            </w:r>
          </w:p>
        </w:tc>
      </w:tr>
    </w:tbl>
    <w:p>
      <w:pPr>
        <w:pStyle w:val="Normal"/>
        <w:rPr>
          <w:rFonts w:cs="Aptos" w:cstheme="minorHAnsi"/>
        </w:rPr>
      </w:pPr>
      <w:r>
        <w:rPr>
          <w:rFonts w:cs="Aptos" w:cstheme="minorHAnsi"/>
        </w:rPr>
      </w:r>
    </w:p>
    <w:p>
      <w:pPr>
        <w:pStyle w:val="Normal"/>
        <w:rPr>
          <w:rFonts w:ascii="Aktiv Grotesk" w:hAnsi="Aktiv Grotesk" w:cs="Aktiv Grotesk"/>
        </w:rPr>
      </w:pPr>
      <w:r>
        <w:rPr>
          <w:rFonts w:cs="Aktiv Grotesk" w:ascii="Aktiv Grotesk" w:hAnsi="Aktiv Grotesk"/>
        </w:rPr>
        <w:t>NB – You will need your own decorations and lights (battery powered)</w:t>
        <w:br/>
        <w:t xml:space="preserve">All trees will be at the Church ready for you to decorate as you wish but following the theme of </w:t>
      </w:r>
      <w:r>
        <w:rPr>
          <w:rFonts w:cs="Aktiv Grotesk" w:ascii="Aktiv Grotesk" w:hAnsi="Aktiv Grotesk"/>
          <w:i/>
          <w:iCs/>
        </w:rPr>
        <w:t>Christmas songs</w:t>
      </w:r>
      <w:r>
        <w:rPr>
          <w:rFonts w:cs="Aktiv Grotesk" w:ascii="Aktiv Grotesk" w:hAnsi="Aktiv Grotesk"/>
        </w:rPr>
        <w:t xml:space="preserve">. </w:t>
      </w:r>
    </w:p>
    <w:p>
      <w:pPr>
        <w:pStyle w:val="Normal"/>
        <w:rPr>
          <w:rFonts w:ascii="Aktiv Grotesk" w:hAnsi="Aktiv Grotesk" w:cs="Aktiv Grotesk"/>
        </w:rPr>
      </w:pPr>
      <w:r>
        <w:rPr>
          <w:rFonts w:cs="Aktiv Grotesk" w:ascii="Aktiv Grotesk" w:hAnsi="Aktiv Grotesk"/>
        </w:rPr>
      </w:r>
    </w:p>
    <w:p>
      <w:pPr>
        <w:pStyle w:val="Normal"/>
        <w:rPr>
          <w:rFonts w:ascii="Aktiv Grotesk" w:hAnsi="Aktiv Grotesk" w:cs="Aktiv Grotesk"/>
        </w:rPr>
      </w:pPr>
      <w:r>
        <w:rPr>
          <w:rFonts w:cs="Aktiv Grotesk" w:ascii="Aktiv Grotesk" w:hAnsi="Aktiv Grotesk"/>
        </w:rPr>
        <w:t>Trees must be decorated between Wednesday 27</w:t>
      </w:r>
      <w:r>
        <w:rPr>
          <w:rFonts w:cs="Aktiv Grotesk" w:ascii="Aktiv Grotesk" w:hAnsi="Aktiv Grotesk"/>
          <w:vertAlign w:val="superscript"/>
        </w:rPr>
        <w:t>th</w:t>
      </w:r>
      <w:r>
        <w:rPr>
          <w:rFonts w:cs="Aktiv Grotesk" w:ascii="Aktiv Grotesk" w:hAnsi="Aktiv Grotesk"/>
        </w:rPr>
        <w:t xml:space="preserve"> November and Friday 29</w:t>
      </w:r>
      <w:r>
        <w:rPr>
          <w:rFonts w:cs="Aktiv Grotesk" w:ascii="Aktiv Grotesk" w:hAnsi="Aktiv Grotesk"/>
          <w:vertAlign w:val="superscript"/>
        </w:rPr>
        <w:t>th</w:t>
      </w:r>
      <w:r>
        <w:rPr>
          <w:rFonts w:cs="Aktiv Grotesk" w:ascii="Aktiv Grotesk" w:hAnsi="Aktiv Grotesk"/>
        </w:rPr>
        <w:t xml:space="preserve"> November Church opening times will be sent with booking confirmation. </w:t>
        <w:br/>
        <w:t>There will be a prize for the best decorated tree, voted for by the public.</w:t>
      </w:r>
    </w:p>
    <w:sectPr>
      <w:type w:val="nextPage"/>
      <w:pgSz w:w="11906" w:h="16838"/>
      <w:pgMar w:left="1440" w:right="1440" w:gutter="0" w:header="0" w:top="1440" w:footer="0" w:bottom="1440"/>
      <w:paperSrc w:first="0" w:oth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ktiv Grotesk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Aptos" w:hAnsi="Aptos" w:eastAsia="Aptos" w:cs="" w:asciiTheme="minorHAnsi" w:cstheme="minorBidi" w:eastAsiaTheme="minorHAnsi" w:hAnsiTheme="minorHAnsi"/>
      <w:color w:val="auto"/>
      <w:kern w:val="2"/>
      <w:sz w:val="24"/>
      <w:szCs w:val="24"/>
      <w:lang w:val="en-GB" w:eastAsia="en-US" w:bidi="ar-SA"/>
      <w14:ligatures w14:val="standardContextu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0260"/>
    <w:pPr>
      <w:keepNext w:val="true"/>
      <w:keepLines/>
      <w:spacing w:before="360" w:after="80"/>
      <w:outlineLvl w:val="0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d0260"/>
    <w:pPr>
      <w:keepNext w:val="true"/>
      <w:keepLines/>
      <w:spacing w:before="160" w:after="80"/>
      <w:outlineLvl w:val="1"/>
    </w:pPr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d0260"/>
    <w:pPr>
      <w:keepNext w:val="true"/>
      <w:keepLines/>
      <w:spacing w:before="160" w:after="80"/>
      <w:outlineLvl w:val="2"/>
    </w:pPr>
    <w:rPr>
      <w:rFonts w:eastAsia="" w:cs="" w:cstheme="majorBidi" w:eastAsiaTheme="majorEastAsia"/>
      <w:color w:themeColor="accent1" w:themeShade="bf" w:val="0F4761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d0260"/>
    <w:pPr>
      <w:keepNext w:val="true"/>
      <w:keepLines/>
      <w:spacing w:before="80" w:after="40"/>
      <w:outlineLvl w:val="3"/>
    </w:pPr>
    <w:rPr>
      <w:rFonts w:eastAsia="" w:cs="" w:cstheme="majorBidi" w:eastAsiaTheme="majorEastAsia"/>
      <w:i/>
      <w:iCs/>
      <w:color w:themeColor="accent1" w:themeShade="bf" w:val="0F476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d0260"/>
    <w:pPr>
      <w:keepNext w:val="true"/>
      <w:keepLines/>
      <w:spacing w:before="80" w:after="40"/>
      <w:outlineLvl w:val="4"/>
    </w:pPr>
    <w:rPr>
      <w:rFonts w:eastAsia="" w:cs="" w:cstheme="majorBidi" w:eastAsiaTheme="majorEastAsia"/>
      <w:color w:themeColor="accent1" w:themeShade="bf" w:val="0F476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d0260"/>
    <w:pPr>
      <w:keepNext w:val="true"/>
      <w:keepLines/>
      <w:spacing w:before="40" w:after="0"/>
      <w:outlineLvl w:val="5"/>
    </w:pPr>
    <w:rPr>
      <w:rFonts w:eastAsia="" w:cs="" w:cstheme="majorBidi" w:eastAsiaTheme="majorEastAsia"/>
      <w:i/>
      <w:iCs/>
      <w:color w:themeColor="text1" w:themeTint="a6" w:val="595959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d0260"/>
    <w:pPr>
      <w:keepNext w:val="true"/>
      <w:keepLines/>
      <w:spacing w:before="40" w:after="0"/>
      <w:outlineLvl w:val="6"/>
    </w:pPr>
    <w:rPr>
      <w:rFonts w:eastAsia="" w:cs="" w:cstheme="majorBidi" w:eastAsiaTheme="majorEastAsia"/>
      <w:color w:themeColor="text1" w:themeTint="a6" w:val="59595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d0260"/>
    <w:pPr>
      <w:keepNext w:val="true"/>
      <w:keepLines/>
      <w:outlineLvl w:val="7"/>
    </w:pPr>
    <w:rPr>
      <w:rFonts w:eastAsia="" w:cs="" w:cstheme="majorBidi" w:eastAsiaTheme="majorEastAsia"/>
      <w:i/>
      <w:iCs/>
      <w:color w:themeColor="text1" w:themeTint="d8" w:val="272727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d0260"/>
    <w:pPr>
      <w:keepNext w:val="true"/>
      <w:keepLines/>
      <w:outlineLvl w:val="8"/>
    </w:pPr>
    <w:rPr>
      <w:rFonts w:eastAsia="" w:cs="" w:cstheme="majorBidi" w:eastAsiaTheme="majorEastAsia"/>
      <w:color w:themeColor="text1" w:themeTint="d8" w:val="272727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8d026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qFormat/>
    <w:rsid w:val="008d0260"/>
    <w:rPr>
      <w:rFonts w:ascii="Aptos Display" w:hAnsi="Aptos Display" w:eastAsia="" w:cs="" w:asciiTheme="majorHAnsi" w:cstheme="majorBidi" w:eastAsiaTheme="majorEastAsia" w:hAnsiTheme="majorHAnsi"/>
      <w:color w:themeColor="accent1" w:themeShade="bf" w:val="0F4761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qFormat/>
    <w:rsid w:val="008d0260"/>
    <w:rPr>
      <w:rFonts w:eastAsia="" w:cs="" w:cstheme="majorBidi" w:eastAsiaTheme="majorEastAsia"/>
      <w:color w:themeColor="accent1" w:themeShade="bf" w:val="0F4761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8d0260"/>
    <w:rPr>
      <w:rFonts w:eastAsia="" w:cs="" w:cstheme="majorBidi" w:eastAsiaTheme="majorEastAsia"/>
      <w:i/>
      <w:iCs/>
      <w:color w:themeColor="accent1" w:themeShade="bf" w:val="0F4761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8d0260"/>
    <w:rPr>
      <w:rFonts w:eastAsia="" w:cs="" w:cstheme="majorBidi" w:eastAsiaTheme="majorEastAsia"/>
      <w:color w:themeColor="accent1" w:themeShade="bf" w:val="0F4761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8d0260"/>
    <w:rPr>
      <w:rFonts w:eastAsia="" w:cs="" w:cstheme="majorBidi" w:eastAsiaTheme="majorEastAsia"/>
      <w:i/>
      <w:iCs/>
      <w:color w:themeColor="text1" w:themeTint="a6" w:val="595959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8d0260"/>
    <w:rPr>
      <w:rFonts w:eastAsia="" w:cs="" w:cstheme="majorBidi" w:eastAsiaTheme="majorEastAsia"/>
      <w:color w:themeColor="text1" w:themeTint="a6" w:val="595959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8d0260"/>
    <w:rPr>
      <w:rFonts w:eastAsia="" w:cs="" w:cstheme="majorBidi" w:eastAsiaTheme="majorEastAsia"/>
      <w:i/>
      <w:iCs/>
      <w:color w:themeColor="text1" w:themeTint="d8" w:val="272727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8d0260"/>
    <w:rPr>
      <w:rFonts w:eastAsia="" w:cs="" w:cstheme="majorBidi" w:eastAsiaTheme="majorEastAsia"/>
      <w:color w:themeColor="text1" w:themeTint="d8" w:val="272727"/>
    </w:rPr>
  </w:style>
  <w:style w:type="character" w:styleId="TitleChar" w:customStyle="1">
    <w:name w:val="Title Char"/>
    <w:basedOn w:val="DefaultParagraphFont"/>
    <w:link w:val="Title"/>
    <w:uiPriority w:val="10"/>
    <w:qFormat/>
    <w:rsid w:val="008d0260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8d0260"/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character" w:styleId="QuoteChar" w:customStyle="1">
    <w:name w:val="Quote Char"/>
    <w:basedOn w:val="DefaultParagraphFont"/>
    <w:link w:val="Quote"/>
    <w:uiPriority w:val="29"/>
    <w:qFormat/>
    <w:rsid w:val="008d0260"/>
    <w:rPr>
      <w:i/>
      <w:iCs/>
      <w:color w:themeColor="text1" w:themeTint="bf" w:val="404040"/>
    </w:rPr>
  </w:style>
  <w:style w:type="character" w:styleId="IntenseEmphasis">
    <w:name w:val="Intense Emphasis"/>
    <w:basedOn w:val="DefaultParagraphFont"/>
    <w:uiPriority w:val="21"/>
    <w:qFormat/>
    <w:rsid w:val="008d0260"/>
    <w:rPr>
      <w:i/>
      <w:iCs/>
      <w:color w:themeColor="accent1" w:themeShade="bf" w:val="0F4761"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8d0260"/>
    <w:rPr>
      <w:i/>
      <w:iCs/>
      <w:color w:themeColor="accent1" w:themeShade="bf" w:val="0F4761"/>
    </w:rPr>
  </w:style>
  <w:style w:type="character" w:styleId="IntenseReference">
    <w:name w:val="Intense Reference"/>
    <w:basedOn w:val="DefaultParagraphFont"/>
    <w:uiPriority w:val="32"/>
    <w:qFormat/>
    <w:rsid w:val="008d0260"/>
    <w:rPr>
      <w:b/>
      <w:bCs/>
      <w:smallCaps/>
      <w:color w:themeColor="accent1" w:themeShade="bf" w:val="0F4761"/>
      <w:spacing w:val="5"/>
    </w:rPr>
  </w:style>
  <w:style w:type="character" w:styleId="Hyperlink">
    <w:name w:val="Hyperlink"/>
    <w:basedOn w:val="DefaultParagraphFont"/>
    <w:uiPriority w:val="99"/>
    <w:unhideWhenUsed/>
    <w:rsid w:val="00f56a60"/>
    <w:rPr>
      <w:color w:themeColor="hyperlink" w:val="467886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ed3505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Normal"/>
    <w:link w:val="TitleChar"/>
    <w:uiPriority w:val="10"/>
    <w:qFormat/>
    <w:rsid w:val="008d0260"/>
    <w:pPr>
      <w:spacing w:before="0" w:after="80"/>
      <w:contextualSpacing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d0260"/>
    <w:pPr>
      <w:spacing w:before="0" w:after="160"/>
    </w:pPr>
    <w:rPr>
      <w:rFonts w:eastAsia="" w:cs="" w:cstheme="majorBidi" w:eastAsiaTheme="majorEastAsia"/>
      <w:color w:themeColor="text1" w:themeTint="a6" w:val="595959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d0260"/>
    <w:pPr>
      <w:spacing w:before="160" w:after="160"/>
      <w:jc w:val="center"/>
    </w:pPr>
    <w:rPr>
      <w:i/>
      <w:iCs/>
      <w:color w:themeColor="text1" w:themeTint="bf" w:val="404040"/>
    </w:rPr>
  </w:style>
  <w:style w:type="paragraph" w:styleId="ListParagraph">
    <w:name w:val="List Paragraph"/>
    <w:basedOn w:val="Normal"/>
    <w:uiPriority w:val="34"/>
    <w:qFormat/>
    <w:rsid w:val="008d0260"/>
    <w:pPr>
      <w:spacing w:before="0" w:after="0"/>
      <w:ind w:left="720"/>
      <w:contextualSpacing/>
    </w:pPr>
    <w:rPr/>
  </w:style>
  <w:style w:type="paragraph" w:styleId="IntenseQuote">
    <w:name w:val="Intense Quote"/>
    <w:basedOn w:val="Normal"/>
    <w:next w:val="Normal"/>
    <w:link w:val="IntenseQuoteChar"/>
    <w:uiPriority w:val="30"/>
    <w:qFormat/>
    <w:rsid w:val="008d0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themeColor="accent1" w:themeShade="bf" w:val="0F4761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events@thejedeye.co.uk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Application>LibreOffice/24.2.5.2$Windows_X86_64 LibreOffice_project/bffef4ea93e59bebbeaf7f431bb02b1a39ee8a59</Application>
  <AppVersion>15.0000</AppVersion>
  <Pages>1</Pages>
  <Words>185</Words>
  <Characters>935</Characters>
  <CharactersWithSpaces>1104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2024-10-23T09:50:00Z</dcterms:created>
  <dc:creator>jedeye advertising</dc:creator>
  <dc:description/>
  <dc:language>en-GB</dc:language>
  <cp:lastModifiedBy/>
  <dcterms:modified xsi:type="dcterms:W3CDTF">2024-10-30T14:51:07Z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